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95A" w:rsidRPr="00FA6154" w:rsidRDefault="001E395A" w:rsidP="001E395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A61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Архангельская область</w:t>
      </w:r>
    </w:p>
    <w:p w:rsidR="001E395A" w:rsidRPr="00FA6154" w:rsidRDefault="001E395A" w:rsidP="001E395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E395A" w:rsidRPr="00FA6154" w:rsidRDefault="001E395A" w:rsidP="001E395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A61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Муниципальное образование</w:t>
      </w:r>
    </w:p>
    <w:p w:rsidR="001E395A" w:rsidRPr="00FA6154" w:rsidRDefault="001E395A" w:rsidP="001E395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A61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«Шенкурский муниципальный район»</w:t>
      </w:r>
    </w:p>
    <w:p w:rsidR="001E395A" w:rsidRPr="00FA6154" w:rsidRDefault="001E395A" w:rsidP="001E395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E395A" w:rsidRPr="00FA6154" w:rsidRDefault="001E395A" w:rsidP="001E395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A61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Администрация муниципального образования</w:t>
      </w:r>
    </w:p>
    <w:p w:rsidR="001E395A" w:rsidRPr="00FA6154" w:rsidRDefault="001E395A" w:rsidP="001E395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A61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«Шенкурский муниципальный район»</w:t>
      </w:r>
    </w:p>
    <w:p w:rsidR="001E395A" w:rsidRPr="00FA6154" w:rsidRDefault="001E395A" w:rsidP="001E395A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E395A" w:rsidRPr="00FA6154" w:rsidRDefault="001E395A" w:rsidP="001E395A">
      <w:pPr>
        <w:spacing w:after="0"/>
        <w:jc w:val="center"/>
        <w:rPr>
          <w:rFonts w:ascii="Times New Roman" w:eastAsia="Calibri" w:hAnsi="Times New Roman" w:cs="Times New Roman"/>
          <w:b/>
          <w:spacing w:val="30"/>
          <w:sz w:val="28"/>
          <w:szCs w:val="28"/>
          <w:lang w:eastAsia="en-US"/>
        </w:rPr>
      </w:pPr>
      <w:r w:rsidRPr="00FA6154">
        <w:rPr>
          <w:rFonts w:ascii="Times New Roman" w:eastAsia="Calibri" w:hAnsi="Times New Roman" w:cs="Times New Roman"/>
          <w:b/>
          <w:spacing w:val="30"/>
          <w:sz w:val="28"/>
          <w:szCs w:val="28"/>
          <w:lang w:eastAsia="en-US"/>
        </w:rPr>
        <w:t>ПОСТАНОВЛЕНИЕ</w:t>
      </w:r>
    </w:p>
    <w:p w:rsidR="001E395A" w:rsidRPr="00FA6154" w:rsidRDefault="001E395A" w:rsidP="001E395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E395A" w:rsidRPr="00FA6154" w:rsidRDefault="008F3B4A" w:rsidP="001E395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  24   » апреля 2019 года   №   269</w:t>
      </w:r>
      <w:r w:rsidR="001E395A" w:rsidRPr="00FA6154">
        <w:rPr>
          <w:rFonts w:ascii="Times New Roman" w:hAnsi="Times New Roman" w:cs="Times New Roman"/>
          <w:bCs/>
          <w:sz w:val="28"/>
          <w:szCs w:val="28"/>
        </w:rPr>
        <w:t xml:space="preserve">  -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395A" w:rsidRPr="00FA6154">
        <w:rPr>
          <w:rFonts w:ascii="Times New Roman" w:hAnsi="Times New Roman" w:cs="Times New Roman"/>
          <w:bCs/>
          <w:sz w:val="28"/>
          <w:szCs w:val="28"/>
        </w:rPr>
        <w:t>па</w:t>
      </w:r>
    </w:p>
    <w:p w:rsidR="001E395A" w:rsidRPr="00FA6154" w:rsidRDefault="001E395A" w:rsidP="001E395A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E395A" w:rsidRPr="00FA6154" w:rsidRDefault="001E395A" w:rsidP="001E395A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A6154">
        <w:rPr>
          <w:rFonts w:ascii="Times New Roman" w:eastAsia="Calibri" w:hAnsi="Times New Roman" w:cs="Times New Roman"/>
          <w:sz w:val="28"/>
          <w:szCs w:val="28"/>
          <w:lang w:eastAsia="en-US"/>
        </w:rPr>
        <w:t>г. Шенкурск</w:t>
      </w:r>
    </w:p>
    <w:p w:rsidR="001E395A" w:rsidRPr="00FA6154" w:rsidRDefault="001E395A" w:rsidP="001E395A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A6154" w:rsidRDefault="001E395A" w:rsidP="001E395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A61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 введении режима чрезвычайной ситуации</w:t>
      </w:r>
    </w:p>
    <w:p w:rsidR="001E395A" w:rsidRPr="00FA6154" w:rsidRDefault="001E395A" w:rsidP="001E395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A61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на территории</w:t>
      </w:r>
      <w:r w:rsidR="00FA61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FA61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МО «</w:t>
      </w:r>
      <w:proofErr w:type="spellStart"/>
      <w:r w:rsidRPr="00FA61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Шеговарское</w:t>
      </w:r>
      <w:proofErr w:type="spellEnd"/>
      <w:r w:rsidRPr="00FA61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»</w:t>
      </w:r>
    </w:p>
    <w:p w:rsidR="001E395A" w:rsidRPr="00FA6154" w:rsidRDefault="001E395A" w:rsidP="001E395A">
      <w:pPr>
        <w:spacing w:after="0"/>
        <w:jc w:val="center"/>
        <w:rPr>
          <w:rFonts w:eastAsia="Calibri"/>
          <w:b/>
          <w:sz w:val="28"/>
          <w:szCs w:val="28"/>
          <w:lang w:eastAsia="en-US"/>
        </w:rPr>
      </w:pPr>
    </w:p>
    <w:p w:rsidR="00A96AB8" w:rsidRDefault="00D82650" w:rsidP="001E395A">
      <w:pPr>
        <w:pStyle w:val="a3"/>
        <w:ind w:left="-567"/>
        <w:rPr>
          <w:rFonts w:ascii="Times New Roman" w:hAnsi="Times New Roman"/>
        </w:rPr>
      </w:pPr>
      <w:r w:rsidRPr="00FA6154">
        <w:t xml:space="preserve"> </w:t>
      </w:r>
      <w:r w:rsidR="001E395A" w:rsidRPr="00FA6154">
        <w:t xml:space="preserve">        </w:t>
      </w:r>
      <w:proofErr w:type="gramStart"/>
      <w:r w:rsidRPr="00FA6154">
        <w:rPr>
          <w:rFonts w:ascii="Times New Roman" w:hAnsi="Times New Roman"/>
        </w:rPr>
        <w:t xml:space="preserve">В соответствии с Федеральными законами от 06.03.2003 </w:t>
      </w:r>
      <w:r w:rsidR="00FA6154">
        <w:rPr>
          <w:rFonts w:ascii="Times New Roman" w:hAnsi="Times New Roman"/>
        </w:rPr>
        <w:t xml:space="preserve">№ 131-ФЗ </w:t>
      </w:r>
      <w:r w:rsidRPr="00FA6154">
        <w:rPr>
          <w:rFonts w:ascii="Times New Roman" w:hAnsi="Times New Roman"/>
        </w:rPr>
        <w:t xml:space="preserve">«Об общих принципах местного самоуправления в Российской Федерации», от 21.12.1994 </w:t>
      </w:r>
      <w:r w:rsidR="00FA6154">
        <w:rPr>
          <w:rFonts w:ascii="Times New Roman" w:hAnsi="Times New Roman"/>
        </w:rPr>
        <w:t xml:space="preserve">№ 68-ФЗ </w:t>
      </w:r>
      <w:r w:rsidRPr="00FA6154">
        <w:rPr>
          <w:rFonts w:ascii="Times New Roman" w:hAnsi="Times New Roman"/>
        </w:rPr>
        <w:t xml:space="preserve">«О защите населения и территорий от чрезвычайных ситуаций природного и техногенного характера», решением КЧС и </w:t>
      </w:r>
      <w:r w:rsidR="001E395A" w:rsidRPr="00FA6154">
        <w:rPr>
          <w:rFonts w:ascii="Times New Roman" w:hAnsi="Times New Roman"/>
        </w:rPr>
        <w:t>О</w:t>
      </w:r>
      <w:r w:rsidR="00FA6154">
        <w:rPr>
          <w:rFonts w:ascii="Times New Roman" w:hAnsi="Times New Roman"/>
        </w:rPr>
        <w:t xml:space="preserve">ПБ </w:t>
      </w:r>
      <w:r w:rsidRPr="00FA6154">
        <w:rPr>
          <w:rFonts w:ascii="Times New Roman" w:hAnsi="Times New Roman"/>
        </w:rPr>
        <w:t>МО «</w:t>
      </w:r>
      <w:r w:rsidR="000E1DC8" w:rsidRPr="00FA6154">
        <w:rPr>
          <w:rFonts w:ascii="Times New Roman" w:hAnsi="Times New Roman"/>
        </w:rPr>
        <w:t>Шенкурский</w:t>
      </w:r>
      <w:r w:rsidRPr="00FA6154">
        <w:rPr>
          <w:rFonts w:ascii="Times New Roman" w:hAnsi="Times New Roman"/>
        </w:rPr>
        <w:t xml:space="preserve"> муниципальный район» </w:t>
      </w:r>
      <w:r w:rsidR="001E395A" w:rsidRPr="00FA6154">
        <w:rPr>
          <w:rFonts w:ascii="Times New Roman" w:hAnsi="Times New Roman"/>
        </w:rPr>
        <w:t>№ 5 от 23.04</w:t>
      </w:r>
      <w:r w:rsidR="00EE436A" w:rsidRPr="00FA6154">
        <w:rPr>
          <w:rFonts w:ascii="Times New Roman" w:hAnsi="Times New Roman"/>
        </w:rPr>
        <w:t>.2019</w:t>
      </w:r>
      <w:r w:rsidR="001E395A" w:rsidRPr="00FA6154">
        <w:rPr>
          <w:rFonts w:ascii="Times New Roman" w:hAnsi="Times New Roman"/>
        </w:rPr>
        <w:t xml:space="preserve">, в связи с пожаром в многоквартирном доме, причинению ущерба имущества граждан и гибелью человека, </w:t>
      </w:r>
      <w:r w:rsidR="00FA6154">
        <w:rPr>
          <w:rFonts w:ascii="Times New Roman" w:hAnsi="Times New Roman"/>
        </w:rPr>
        <w:t xml:space="preserve"> а</w:t>
      </w:r>
      <w:r w:rsidRPr="00FA6154">
        <w:rPr>
          <w:rFonts w:ascii="Times New Roman" w:hAnsi="Times New Roman"/>
        </w:rPr>
        <w:t>дминистрация МО «</w:t>
      </w:r>
      <w:r w:rsidR="000E1DC8" w:rsidRPr="00FA6154">
        <w:rPr>
          <w:rFonts w:ascii="Times New Roman" w:hAnsi="Times New Roman"/>
        </w:rPr>
        <w:t>Шенкурский муниципальный</w:t>
      </w:r>
      <w:proofErr w:type="gramEnd"/>
      <w:r w:rsidR="000E1DC8" w:rsidRPr="00FA6154">
        <w:rPr>
          <w:rFonts w:ascii="Times New Roman" w:hAnsi="Times New Roman"/>
        </w:rPr>
        <w:t xml:space="preserve"> район»</w:t>
      </w:r>
      <w:r w:rsidR="001E395A" w:rsidRPr="00FA6154">
        <w:rPr>
          <w:rFonts w:ascii="Times New Roman" w:hAnsi="Times New Roman"/>
        </w:rPr>
        <w:t xml:space="preserve"> </w:t>
      </w:r>
    </w:p>
    <w:p w:rsidR="00D82650" w:rsidRDefault="001E395A" w:rsidP="001E395A">
      <w:pPr>
        <w:pStyle w:val="a3"/>
        <w:ind w:left="-567"/>
        <w:rPr>
          <w:rFonts w:ascii="Times New Roman" w:hAnsi="Times New Roman"/>
        </w:rPr>
      </w:pPr>
      <w:proofErr w:type="spellStart"/>
      <w:r w:rsidRPr="00FA6154">
        <w:rPr>
          <w:rFonts w:ascii="Times New Roman" w:hAnsi="Times New Roman"/>
          <w:b/>
        </w:rPr>
        <w:t>п</w:t>
      </w:r>
      <w:proofErr w:type="spellEnd"/>
      <w:r w:rsidRPr="00FA6154">
        <w:rPr>
          <w:rFonts w:ascii="Times New Roman" w:hAnsi="Times New Roman"/>
          <w:b/>
        </w:rPr>
        <w:t xml:space="preserve"> о с т а </w:t>
      </w:r>
      <w:proofErr w:type="spellStart"/>
      <w:r w:rsidRPr="00FA6154">
        <w:rPr>
          <w:rFonts w:ascii="Times New Roman" w:hAnsi="Times New Roman"/>
          <w:b/>
        </w:rPr>
        <w:t>н</w:t>
      </w:r>
      <w:proofErr w:type="spellEnd"/>
      <w:r w:rsidRPr="00FA6154">
        <w:rPr>
          <w:rFonts w:ascii="Times New Roman" w:hAnsi="Times New Roman"/>
          <w:b/>
        </w:rPr>
        <w:t xml:space="preserve"> о в л я е т</w:t>
      </w:r>
      <w:r w:rsidR="00D82650" w:rsidRPr="00FA6154">
        <w:rPr>
          <w:rFonts w:ascii="Times New Roman" w:hAnsi="Times New Roman"/>
        </w:rPr>
        <w:t>:</w:t>
      </w:r>
    </w:p>
    <w:p w:rsidR="00FA6154" w:rsidRPr="00FA6154" w:rsidRDefault="00FA6154" w:rsidP="001E395A">
      <w:pPr>
        <w:pStyle w:val="a3"/>
        <w:ind w:left="-567"/>
        <w:rPr>
          <w:rFonts w:ascii="Times New Roman" w:hAnsi="Times New Roman"/>
        </w:rPr>
      </w:pPr>
    </w:p>
    <w:p w:rsidR="001E395A" w:rsidRPr="00FA6154" w:rsidRDefault="00D82650" w:rsidP="000E1DC8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FA6154">
        <w:rPr>
          <w:rFonts w:ascii="Times New Roman" w:hAnsi="Times New Roman" w:cs="Times New Roman"/>
          <w:sz w:val="28"/>
          <w:szCs w:val="28"/>
        </w:rPr>
        <w:t xml:space="preserve">  </w:t>
      </w:r>
      <w:r w:rsidR="001E395A" w:rsidRPr="00FA6154">
        <w:rPr>
          <w:rFonts w:ascii="Times New Roman" w:hAnsi="Times New Roman" w:cs="Times New Roman"/>
          <w:sz w:val="28"/>
          <w:szCs w:val="28"/>
        </w:rPr>
        <w:t xml:space="preserve">       </w:t>
      </w:r>
      <w:r w:rsidRPr="00FA6154">
        <w:rPr>
          <w:rFonts w:ascii="Times New Roman" w:hAnsi="Times New Roman" w:cs="Times New Roman"/>
          <w:sz w:val="28"/>
          <w:szCs w:val="28"/>
        </w:rPr>
        <w:t xml:space="preserve">1. </w:t>
      </w:r>
      <w:r w:rsidR="001E395A" w:rsidRPr="00FA6154">
        <w:rPr>
          <w:rFonts w:ascii="Times New Roman" w:hAnsi="Times New Roman" w:cs="Times New Roman"/>
          <w:sz w:val="28"/>
          <w:szCs w:val="28"/>
        </w:rPr>
        <w:t>Ввести до особого распоряжения на территории МО «</w:t>
      </w:r>
      <w:proofErr w:type="spellStart"/>
      <w:r w:rsidR="001E395A" w:rsidRPr="00FA6154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="001E395A" w:rsidRPr="00FA6154">
        <w:rPr>
          <w:rFonts w:ascii="Times New Roman" w:hAnsi="Times New Roman" w:cs="Times New Roman"/>
          <w:sz w:val="28"/>
          <w:szCs w:val="28"/>
        </w:rPr>
        <w:t>» режим функционирования «чрезвычайная ситуация» муниципального характера.</w:t>
      </w:r>
    </w:p>
    <w:p w:rsidR="001E395A" w:rsidRPr="00FA6154" w:rsidRDefault="001E395A" w:rsidP="000E1DC8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FA6154">
        <w:rPr>
          <w:rFonts w:ascii="Times New Roman" w:hAnsi="Times New Roman" w:cs="Times New Roman"/>
          <w:sz w:val="28"/>
          <w:szCs w:val="28"/>
        </w:rPr>
        <w:t xml:space="preserve">         2. Рекомендовать руководителям предприятий и организаций, входящих в районное звено ТП РСЧС, привести объектовые звенья в режим функционирования «чрезвычайная ситуация».</w:t>
      </w:r>
    </w:p>
    <w:p w:rsidR="001E395A" w:rsidRPr="00FA6154" w:rsidRDefault="001E395A" w:rsidP="000E1DC8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FA6154">
        <w:rPr>
          <w:rFonts w:ascii="Times New Roman" w:hAnsi="Times New Roman" w:cs="Times New Roman"/>
          <w:sz w:val="28"/>
          <w:szCs w:val="28"/>
        </w:rPr>
        <w:t xml:space="preserve">        3. </w:t>
      </w:r>
      <w:proofErr w:type="gramStart"/>
      <w:r w:rsidRPr="00FA615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A6154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1E395A" w:rsidRPr="00FA6154" w:rsidRDefault="001E395A" w:rsidP="000E1DC8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p w:rsidR="001E395A" w:rsidRPr="00FA6154" w:rsidRDefault="001E395A" w:rsidP="000E1DC8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p w:rsidR="001E395A" w:rsidRPr="00FA6154" w:rsidRDefault="001E395A" w:rsidP="000E1DC8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FA6154"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1E395A" w:rsidRPr="00FA6154" w:rsidRDefault="001E395A" w:rsidP="000E1DC8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FA6154">
        <w:rPr>
          <w:rFonts w:ascii="Times New Roman" w:hAnsi="Times New Roman"/>
          <w:sz w:val="28"/>
          <w:szCs w:val="28"/>
        </w:rPr>
        <w:t xml:space="preserve"> «Шенкурский муниципальный район»                           </w:t>
      </w:r>
      <w:r w:rsidR="00FA6154">
        <w:rPr>
          <w:rFonts w:ascii="Times New Roman" w:hAnsi="Times New Roman"/>
          <w:sz w:val="28"/>
          <w:szCs w:val="28"/>
        </w:rPr>
        <w:t xml:space="preserve">               </w:t>
      </w:r>
      <w:r w:rsidRPr="00FA6154">
        <w:rPr>
          <w:rFonts w:ascii="Times New Roman" w:hAnsi="Times New Roman"/>
          <w:sz w:val="28"/>
          <w:szCs w:val="28"/>
        </w:rPr>
        <w:t xml:space="preserve">    Смирнов С.В.</w:t>
      </w:r>
    </w:p>
    <w:p w:rsidR="001E395A" w:rsidRPr="00FA6154" w:rsidRDefault="001E395A" w:rsidP="000E1DC8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FA61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395A" w:rsidRPr="00FA6154" w:rsidRDefault="001E395A" w:rsidP="000E1DC8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E395A" w:rsidRDefault="001E395A" w:rsidP="000E1DC8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E395A" w:rsidRDefault="001E395A" w:rsidP="000E1DC8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E395A" w:rsidRDefault="001E395A" w:rsidP="000E1DC8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E395A" w:rsidRDefault="001E395A" w:rsidP="008F3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E395A" w:rsidSect="00986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CE6818"/>
    <w:multiLevelType w:val="hybridMultilevel"/>
    <w:tmpl w:val="9A5420B6"/>
    <w:lvl w:ilvl="0" w:tplc="DD64DD68">
      <w:start w:val="2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242F3D"/>
    <w:rsid w:val="000C4982"/>
    <w:rsid w:val="000E1DC8"/>
    <w:rsid w:val="00146B23"/>
    <w:rsid w:val="00167A47"/>
    <w:rsid w:val="001E395A"/>
    <w:rsid w:val="0022312D"/>
    <w:rsid w:val="00242F3D"/>
    <w:rsid w:val="00274A90"/>
    <w:rsid w:val="00313089"/>
    <w:rsid w:val="003D4C14"/>
    <w:rsid w:val="0040591C"/>
    <w:rsid w:val="005069C6"/>
    <w:rsid w:val="008038EB"/>
    <w:rsid w:val="008F3B4A"/>
    <w:rsid w:val="009634B0"/>
    <w:rsid w:val="00986324"/>
    <w:rsid w:val="00A00B9C"/>
    <w:rsid w:val="00A56AC8"/>
    <w:rsid w:val="00A96AB8"/>
    <w:rsid w:val="00BE28B1"/>
    <w:rsid w:val="00D551E4"/>
    <w:rsid w:val="00D82650"/>
    <w:rsid w:val="00D90C32"/>
    <w:rsid w:val="00DE07E8"/>
    <w:rsid w:val="00EE436A"/>
    <w:rsid w:val="00F14E4C"/>
    <w:rsid w:val="00FA6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324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42F3D"/>
    <w:pPr>
      <w:spacing w:after="0" w:line="240" w:lineRule="auto"/>
      <w:jc w:val="both"/>
    </w:pPr>
    <w:rPr>
      <w:rFonts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242F3D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837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163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gospec</cp:lastModifiedBy>
  <cp:revision>5</cp:revision>
  <cp:lastPrinted>2019-04-24T07:32:00Z</cp:lastPrinted>
  <dcterms:created xsi:type="dcterms:W3CDTF">2019-04-23T17:28:00Z</dcterms:created>
  <dcterms:modified xsi:type="dcterms:W3CDTF">2019-04-24T13:29:00Z</dcterms:modified>
</cp:coreProperties>
</file>